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7375F" w14:textId="42D93110" w:rsidR="00514BB1" w:rsidRPr="00514BB1" w:rsidRDefault="00514BB1">
      <w:pPr>
        <w:rPr>
          <w:b/>
          <w:bCs/>
          <w:sz w:val="32"/>
          <w:szCs w:val="32"/>
        </w:rPr>
      </w:pPr>
      <w:r w:rsidRPr="00514BB1">
        <w:rPr>
          <w:b/>
          <w:bCs/>
          <w:sz w:val="32"/>
          <w:szCs w:val="32"/>
        </w:rPr>
        <w:t>Τραπεζικός Λογαριασμός</w:t>
      </w:r>
    </w:p>
    <w:p w14:paraId="213C0B61" w14:textId="178D568B" w:rsidR="00514BB1" w:rsidRDefault="00514BB1"/>
    <w:p w14:paraId="76395CFA" w14:textId="77777777" w:rsidR="00514BB1" w:rsidRPr="00326A3B" w:rsidRDefault="00514BB1" w:rsidP="00514BB1">
      <w:pPr>
        <w:jc w:val="both"/>
        <w:rPr>
          <w:sz w:val="28"/>
          <w:szCs w:val="28"/>
        </w:rPr>
      </w:pPr>
      <w:proofErr w:type="spellStart"/>
      <w:r w:rsidRPr="00326A3B">
        <w:rPr>
          <w:sz w:val="28"/>
          <w:szCs w:val="28"/>
          <w:lang w:val="en-US"/>
        </w:rPr>
        <w:t>Alphabank</w:t>
      </w:r>
      <w:proofErr w:type="spellEnd"/>
    </w:p>
    <w:p w14:paraId="11B0D9BC" w14:textId="77777777" w:rsidR="00514BB1" w:rsidRPr="00326A3B" w:rsidRDefault="00514BB1" w:rsidP="00514BB1">
      <w:pPr>
        <w:jc w:val="both"/>
        <w:rPr>
          <w:sz w:val="28"/>
          <w:szCs w:val="28"/>
        </w:rPr>
      </w:pPr>
      <w:r w:rsidRPr="00326A3B">
        <w:rPr>
          <w:sz w:val="28"/>
          <w:szCs w:val="28"/>
        </w:rPr>
        <w:t>Δικαιούχος: ΜΟΡΦΕΣ ΕΚΦΡΑΣΗΣ</w:t>
      </w:r>
    </w:p>
    <w:p w14:paraId="489DBEF6" w14:textId="77777777" w:rsidR="00514BB1" w:rsidRPr="00326A3B" w:rsidRDefault="00514BB1" w:rsidP="00514BB1">
      <w:pPr>
        <w:rPr>
          <w:sz w:val="28"/>
          <w:szCs w:val="28"/>
        </w:rPr>
      </w:pPr>
      <w:r w:rsidRPr="00326A3B">
        <w:rPr>
          <w:sz w:val="28"/>
          <w:szCs w:val="28"/>
          <w:lang w:val="en-US"/>
        </w:rPr>
        <w:t>IBANGR</w:t>
      </w:r>
      <w:r w:rsidRPr="00326A3B">
        <w:rPr>
          <w:sz w:val="28"/>
          <w:szCs w:val="28"/>
        </w:rPr>
        <w:t>21 0140 56605660 0200 2000 021</w:t>
      </w:r>
    </w:p>
    <w:p w14:paraId="66B3D003" w14:textId="77777777" w:rsidR="00514BB1" w:rsidRPr="00326A3B" w:rsidRDefault="00514BB1" w:rsidP="00514BB1">
      <w:pPr>
        <w:rPr>
          <w:sz w:val="28"/>
          <w:szCs w:val="28"/>
        </w:rPr>
      </w:pPr>
      <w:r w:rsidRPr="00326A3B">
        <w:rPr>
          <w:sz w:val="28"/>
          <w:szCs w:val="28"/>
          <w:lang w:val="en-US"/>
        </w:rPr>
        <w:t>BIC</w:t>
      </w:r>
      <w:r w:rsidRPr="00326A3B">
        <w:rPr>
          <w:sz w:val="28"/>
          <w:szCs w:val="28"/>
        </w:rPr>
        <w:t xml:space="preserve">: </w:t>
      </w:r>
      <w:r w:rsidRPr="00326A3B">
        <w:rPr>
          <w:sz w:val="28"/>
          <w:szCs w:val="28"/>
          <w:lang w:val="en-US"/>
        </w:rPr>
        <w:t>GRBAGRAA</w:t>
      </w:r>
    </w:p>
    <w:p w14:paraId="7F25BD46" w14:textId="77777777" w:rsidR="00514BB1" w:rsidRDefault="00514BB1" w:rsidP="00514BB1">
      <w:pPr>
        <w:jc w:val="both"/>
        <w:rPr>
          <w:b/>
          <w:sz w:val="36"/>
          <w:szCs w:val="36"/>
        </w:rPr>
      </w:pPr>
      <w:r w:rsidRPr="00514BB1">
        <w:rPr>
          <w:b/>
          <w:sz w:val="36"/>
          <w:szCs w:val="36"/>
        </w:rPr>
        <w:t xml:space="preserve">Στην αιτιολογία γράφετε: </w:t>
      </w:r>
    </w:p>
    <w:p w14:paraId="1B3FEB78" w14:textId="67DAB835" w:rsidR="00514BB1" w:rsidRDefault="00514BB1" w:rsidP="00514BB1">
      <w:pPr>
        <w:jc w:val="both"/>
        <w:rPr>
          <w:b/>
          <w:color w:val="C00000"/>
          <w:sz w:val="36"/>
          <w:szCs w:val="36"/>
        </w:rPr>
      </w:pPr>
      <w:r w:rsidRPr="00514BB1">
        <w:rPr>
          <w:b/>
          <w:color w:val="C00000"/>
          <w:sz w:val="36"/>
          <w:szCs w:val="36"/>
        </w:rPr>
        <w:t>ΔΩΡΕΑ και το ΟΝΟΜΑ ΤΟΥ ΠΑΙΔΙΟΥ (Επίθετο &amp; Όνομα)</w:t>
      </w:r>
    </w:p>
    <w:p w14:paraId="4CD9BE71" w14:textId="586BD22F" w:rsidR="00514BB1" w:rsidRDefault="00514BB1" w:rsidP="00514BB1">
      <w:pPr>
        <w:jc w:val="both"/>
        <w:rPr>
          <w:b/>
          <w:color w:val="C00000"/>
          <w:sz w:val="36"/>
          <w:szCs w:val="36"/>
        </w:rPr>
      </w:pPr>
    </w:p>
    <w:p w14:paraId="3B6B4CCF" w14:textId="4E67719E" w:rsidR="00514BB1" w:rsidRPr="00514BB1" w:rsidRDefault="00514BB1" w:rsidP="00514BB1">
      <w:pPr>
        <w:jc w:val="both"/>
        <w:rPr>
          <w:b/>
          <w:i/>
          <w:iCs/>
          <w:color w:val="595959" w:themeColor="text1" w:themeTint="A6"/>
          <w:sz w:val="28"/>
          <w:szCs w:val="28"/>
        </w:rPr>
      </w:pPr>
      <w:r w:rsidRPr="00514BB1">
        <w:rPr>
          <w:b/>
          <w:i/>
          <w:iCs/>
          <w:color w:val="595959" w:themeColor="text1" w:themeTint="A6"/>
          <w:sz w:val="28"/>
          <w:szCs w:val="28"/>
        </w:rPr>
        <w:t>Επιβαρύνεστε με τα έξοδα μεταφοράς αν έχετε λογαριασμό σε άλλη τράπεζα , μη ξεχάσετε να τα προσθέστε στην κατάθεση (συνήθως είναι 3€)</w:t>
      </w:r>
    </w:p>
    <w:p w14:paraId="7E390F0A" w14:textId="77777777" w:rsidR="00514BB1" w:rsidRDefault="00514BB1" w:rsidP="00514BB1">
      <w:pPr>
        <w:jc w:val="both"/>
        <w:rPr>
          <w:b/>
        </w:rPr>
      </w:pPr>
    </w:p>
    <w:p w14:paraId="6E02F887" w14:textId="77777777" w:rsidR="00514BB1" w:rsidRDefault="00514BB1" w:rsidP="00514BB1">
      <w:pPr>
        <w:jc w:val="both"/>
        <w:rPr>
          <w:b/>
        </w:rPr>
      </w:pPr>
      <w:r w:rsidRPr="008B4BE7">
        <w:rPr>
          <w:b/>
        </w:rPr>
        <w:t>Για όσους δε θέλουν να πληρώσουν μέσω τραπέζης, θα πρέπει να επικοινωνήσουν μαζί μας για να κλείσουμε ένα προσωπικό ραντεβού.</w:t>
      </w:r>
    </w:p>
    <w:p w14:paraId="030543AA" w14:textId="77777777" w:rsidR="00514BB1" w:rsidRDefault="00514BB1" w:rsidP="00514BB1">
      <w:pPr>
        <w:jc w:val="both"/>
        <w:rPr>
          <w:b/>
          <w:color w:val="1F4E79" w:themeColor="accent5" w:themeShade="80"/>
          <w:sz w:val="28"/>
          <w:szCs w:val="28"/>
        </w:rPr>
      </w:pPr>
      <w:r w:rsidRPr="00326A3B">
        <w:rPr>
          <w:b/>
          <w:color w:val="1F4E79" w:themeColor="accent5" w:themeShade="80"/>
          <w:sz w:val="28"/>
          <w:szCs w:val="28"/>
        </w:rPr>
        <w:t>Τηλέφωνα για ραντεβού: 210 3464903, 210 3464002.</w:t>
      </w:r>
    </w:p>
    <w:p w14:paraId="243DBEDB" w14:textId="77777777" w:rsidR="00514BB1" w:rsidRDefault="00514BB1"/>
    <w:sectPr w:rsidR="00514B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B1"/>
    <w:rsid w:val="0051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18DB"/>
  <w15:chartTrackingRefBased/>
  <w15:docId w15:val="{0545EBC8-25AB-4A15-B39C-014762F0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422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2020-06-02T15:17:00Z</dcterms:created>
  <dcterms:modified xsi:type="dcterms:W3CDTF">2020-06-02T15:22:00Z</dcterms:modified>
</cp:coreProperties>
</file>